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E2DC7" w14:textId="10401096" w:rsidR="004328C4" w:rsidRDefault="00164589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 xml:space="preserve">More </w:t>
      </w:r>
      <w:r w:rsidR="001B2003">
        <w:rPr>
          <w:rFonts w:asciiTheme="majorHAnsi" w:hAnsiTheme="majorHAnsi"/>
          <w:b/>
          <w:sz w:val="32"/>
          <w:szCs w:val="28"/>
        </w:rPr>
        <w:t xml:space="preserve">Place </w:t>
      </w:r>
      <w:r w:rsidR="00AD09D7">
        <w:rPr>
          <w:rFonts w:asciiTheme="majorHAnsi" w:hAnsiTheme="majorHAnsi"/>
          <w:b/>
          <w:sz w:val="32"/>
          <w:szCs w:val="28"/>
        </w:rPr>
        <w:t>Value, Addition and Subtraction Unit 4</w:t>
      </w:r>
    </w:p>
    <w:p w14:paraId="35B1184F" w14:textId="77777777" w:rsidR="004328C4" w:rsidRDefault="004328C4">
      <w:pPr>
        <w:rPr>
          <w:rFonts w:asciiTheme="majorHAnsi" w:hAnsiTheme="majorHAnsi"/>
          <w:b/>
          <w:sz w:val="28"/>
          <w:szCs w:val="28"/>
        </w:rPr>
      </w:pPr>
    </w:p>
    <w:p w14:paraId="65FE5E45" w14:textId="77777777" w:rsidR="004328C4" w:rsidRDefault="00AD09D7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73B82A83" w14:textId="51ED99E6" w:rsidR="004328C4" w:rsidRDefault="00AD09D7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In relation to multi-part calculations, agree </w:t>
      </w:r>
      <w:r w:rsidR="00164589">
        <w:rPr>
          <w:rFonts w:asciiTheme="majorHAnsi" w:hAnsiTheme="majorHAnsi"/>
          <w:sz w:val="32"/>
          <w:szCs w:val="32"/>
        </w:rPr>
        <w:t xml:space="preserve">whether </w:t>
      </w:r>
      <w:r>
        <w:rPr>
          <w:rFonts w:asciiTheme="majorHAnsi" w:hAnsiTheme="majorHAnsi"/>
          <w:sz w:val="32"/>
          <w:szCs w:val="32"/>
        </w:rPr>
        <w:t>these statements are true or false:</w:t>
      </w:r>
    </w:p>
    <w:p w14:paraId="7B43EBE2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We leave the part in brackets until last. </w:t>
      </w:r>
    </w:p>
    <w:p w14:paraId="77BD2686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It does not matter which order you do the parts of the calculation not in brackets. </w:t>
      </w:r>
    </w:p>
    <w:p w14:paraId="2E7BD266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We should always do the easiest parts of a calculation first.</w:t>
      </w:r>
    </w:p>
    <w:p w14:paraId="5F43664C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12 + (3 x 4) gives the same answer if the brackets are removed.   </w:t>
      </w:r>
    </w:p>
    <w:p w14:paraId="38D0B74C" w14:textId="77777777" w:rsidR="004328C4" w:rsidRDefault="004328C4">
      <w:pPr>
        <w:rPr>
          <w:rFonts w:asciiTheme="majorHAnsi" w:hAnsiTheme="majorHAnsi"/>
          <w:sz w:val="32"/>
          <w:szCs w:val="32"/>
        </w:rPr>
      </w:pPr>
    </w:p>
    <w:p w14:paraId="3A14B23B" w14:textId="77777777" w:rsidR="004328C4" w:rsidRDefault="00AD09D7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A4594" wp14:editId="192C1A1B">
                <wp:simplePos x="0" y="0"/>
                <wp:positionH relativeFrom="column">
                  <wp:posOffset>9524</wp:posOffset>
                </wp:positionH>
                <wp:positionV relativeFrom="paragraph">
                  <wp:posOffset>102870</wp:posOffset>
                </wp:positionV>
                <wp:extent cx="5324475" cy="1905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1905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id="Straight Connector 2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8.1pt" to="420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" strokecolor="black [3200]" strokeweight="2pt"/>
            </w:pict>
          </mc:Fallback>
        </mc:AlternateContent>
      </w:r>
    </w:p>
    <w:p w14:paraId="4706502F" w14:textId="77777777" w:rsidR="004328C4" w:rsidRDefault="004328C4">
      <w:pPr>
        <w:rPr>
          <w:rFonts w:asciiTheme="majorHAnsi" w:hAnsiTheme="majorHAnsi"/>
          <w:sz w:val="32"/>
          <w:szCs w:val="32"/>
        </w:rPr>
      </w:pPr>
    </w:p>
    <w:p w14:paraId="01B9AD05" w14:textId="31EE7BDE" w:rsidR="004328C4" w:rsidRDefault="001B2003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Put a pair of brackets in three different places in this calculation to give three different answers</w:t>
      </w:r>
      <w:r w:rsidR="00AD09D7">
        <w:rPr>
          <w:rFonts w:asciiTheme="majorHAnsi" w:hAnsiTheme="majorHAnsi"/>
          <w:sz w:val="32"/>
          <w:szCs w:val="32"/>
        </w:rPr>
        <w:t>.</w:t>
      </w:r>
    </w:p>
    <w:p w14:paraId="4B2F55F5" w14:textId="77777777" w:rsidR="004328C4" w:rsidRDefault="00AD09D7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4 + 5 x 12 – 7 =</w:t>
      </w:r>
      <w:r>
        <w:rPr>
          <w:rFonts w:asciiTheme="majorHAnsi" w:hAnsiTheme="majorHAnsi"/>
          <w:color w:val="006600"/>
          <w:sz w:val="32"/>
          <w:szCs w:val="32"/>
        </w:rPr>
        <w:t xml:space="preserve"> </w:t>
      </w:r>
    </w:p>
    <w:p w14:paraId="72017A3C" w14:textId="77777777" w:rsidR="004328C4" w:rsidRDefault="004328C4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</w:p>
    <w:p w14:paraId="3DBB45A9" w14:textId="77777777" w:rsidR="004328C4" w:rsidRDefault="004328C4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</w:p>
    <w:p w14:paraId="546C3398" w14:textId="77777777" w:rsidR="004328C4" w:rsidRDefault="00AD09D7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24165" wp14:editId="27C393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4475" cy="19050"/>
                <wp:effectExtent l="0" t="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1905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id="Straight Connector 2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19.2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" strokecolor="black [3200]" strokeweight="2pt"/>
            </w:pict>
          </mc:Fallback>
        </mc:AlternateContent>
      </w:r>
    </w:p>
    <w:p w14:paraId="7878F982" w14:textId="77777777" w:rsidR="004328C4" w:rsidRDefault="00AD09D7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Write a word problem involving the numbers 5, 6, and 12 and the answer 132. </w:t>
      </w:r>
    </w:p>
    <w:p w14:paraId="5408D5FA" w14:textId="77777777" w:rsidR="004328C4" w:rsidRDefault="00AD09D7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(Hint, you will need to use brackets in the final calculation.)</w:t>
      </w:r>
    </w:p>
    <w:p w14:paraId="75D558CE" w14:textId="57F84DEC" w:rsidR="007253ED" w:rsidRDefault="007253ED">
      <w:pPr>
        <w:rPr>
          <w:rFonts w:asciiTheme="majorHAnsi" w:hAnsiTheme="majorHAnsi"/>
          <w:b/>
          <w:sz w:val="32"/>
          <w:szCs w:val="28"/>
        </w:rPr>
      </w:pPr>
    </w:p>
    <w:p w14:paraId="6BD236DD" w14:textId="7A8FBE35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7780F641" w14:textId="29741752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65AF7A6E" w14:textId="17F8BF68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3CD3AC68" w14:textId="1F89F164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09FE5A7B" w14:textId="7DE1C94B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59F42D51" w14:textId="077B6BFF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24EADADF" w14:textId="60DB708E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5D79E5BB" w14:textId="286F1139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47F48CD3" w14:textId="0BCB61AF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146F20B0" w14:textId="77777777" w:rsidR="007C43D7" w:rsidRDefault="007C43D7">
      <w:pPr>
        <w:rPr>
          <w:rFonts w:asciiTheme="majorHAnsi" w:hAnsiTheme="majorHAnsi"/>
          <w:b/>
          <w:sz w:val="32"/>
          <w:szCs w:val="28"/>
        </w:rPr>
      </w:pPr>
      <w:bookmarkStart w:id="0" w:name="_GoBack"/>
      <w:bookmarkEnd w:id="0"/>
    </w:p>
    <w:p w14:paraId="6050599A" w14:textId="7D566108" w:rsidR="00781DF7" w:rsidRDefault="00164589" w:rsidP="00781DF7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lastRenderedPageBreak/>
        <w:t xml:space="preserve">More </w:t>
      </w:r>
      <w:r w:rsidR="00781DF7">
        <w:rPr>
          <w:rFonts w:asciiTheme="majorHAnsi" w:hAnsiTheme="majorHAnsi"/>
          <w:b/>
          <w:sz w:val="32"/>
          <w:szCs w:val="28"/>
        </w:rPr>
        <w:t>Place Value, Addition and Subtraction Unit 4</w:t>
      </w:r>
    </w:p>
    <w:p w14:paraId="287DD929" w14:textId="77777777" w:rsidR="00781DF7" w:rsidRDefault="00781DF7" w:rsidP="00781DF7">
      <w:pPr>
        <w:rPr>
          <w:rFonts w:asciiTheme="majorHAnsi" w:hAnsiTheme="majorHAnsi"/>
          <w:b/>
          <w:sz w:val="28"/>
          <w:szCs w:val="28"/>
        </w:rPr>
      </w:pPr>
    </w:p>
    <w:p w14:paraId="7F00CDD0" w14:textId="152CBAE1" w:rsidR="00781DF7" w:rsidRDefault="00781DF7" w:rsidP="00781DF7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answers</w:t>
      </w:r>
    </w:p>
    <w:p w14:paraId="4755EA32" w14:textId="77777777" w:rsidR="00781DF7" w:rsidRDefault="00781DF7" w:rsidP="00781DF7">
      <w:pPr>
        <w:spacing w:line="360" w:lineRule="auto"/>
        <w:rPr>
          <w:rFonts w:asciiTheme="majorHAnsi" w:hAnsiTheme="majorHAnsi" w:cstheme="majorHAnsi"/>
          <w:b/>
          <w:sz w:val="32"/>
          <w:szCs w:val="32"/>
        </w:rPr>
      </w:pPr>
    </w:p>
    <w:p w14:paraId="46065E20" w14:textId="5D2DFE99" w:rsidR="00781DF7" w:rsidRDefault="00781DF7" w:rsidP="00164589">
      <w:pPr>
        <w:spacing w:after="80"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In relation to multi-part calculations, agree </w:t>
      </w:r>
      <w:r w:rsidR="00164589">
        <w:rPr>
          <w:rFonts w:asciiTheme="majorHAnsi" w:hAnsiTheme="majorHAnsi"/>
          <w:sz w:val="32"/>
          <w:szCs w:val="32"/>
        </w:rPr>
        <w:t>whether</w:t>
      </w:r>
      <w:r>
        <w:rPr>
          <w:rFonts w:asciiTheme="majorHAnsi" w:hAnsiTheme="majorHAnsi"/>
          <w:sz w:val="32"/>
          <w:szCs w:val="32"/>
        </w:rPr>
        <w:t xml:space="preserve"> these statements are true or false:</w:t>
      </w:r>
    </w:p>
    <w:p w14:paraId="7D55C2EB" w14:textId="0E008673" w:rsidR="00781DF7" w:rsidRDefault="00781DF7" w:rsidP="00164589">
      <w:pPr>
        <w:pStyle w:val="ListParagraph"/>
        <w:numPr>
          <w:ilvl w:val="0"/>
          <w:numId w:val="17"/>
        </w:numPr>
        <w:spacing w:after="80" w:line="276" w:lineRule="auto"/>
        <w:ind w:left="283" w:hanging="284"/>
        <w:contextualSpacing w:val="0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We leave the part in brackets until last.  </w:t>
      </w:r>
      <w:r w:rsidRPr="00781DF7">
        <w:rPr>
          <w:rFonts w:asciiTheme="majorHAnsi" w:hAnsiTheme="majorHAnsi"/>
          <w:color w:val="00B050"/>
          <w:sz w:val="32"/>
          <w:szCs w:val="32"/>
        </w:rPr>
        <w:t>False – should be first.</w:t>
      </w:r>
    </w:p>
    <w:p w14:paraId="5E23B4A5" w14:textId="33FC914A" w:rsidR="00781DF7" w:rsidRDefault="00781DF7" w:rsidP="00164589">
      <w:pPr>
        <w:pStyle w:val="ListParagraph"/>
        <w:numPr>
          <w:ilvl w:val="0"/>
          <w:numId w:val="17"/>
        </w:numPr>
        <w:spacing w:after="80" w:line="276" w:lineRule="auto"/>
        <w:ind w:left="283" w:hanging="284"/>
        <w:contextualSpacing w:val="0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It does not matter which order you do the parts of the calculation not in brackets.  </w:t>
      </w:r>
      <w:r w:rsidRPr="00781DF7">
        <w:rPr>
          <w:rFonts w:asciiTheme="majorHAnsi" w:hAnsiTheme="majorHAnsi"/>
          <w:color w:val="00B050"/>
          <w:sz w:val="32"/>
          <w:szCs w:val="32"/>
        </w:rPr>
        <w:t>False – these is a</w:t>
      </w:r>
      <w:r w:rsidR="001D30A3">
        <w:rPr>
          <w:rFonts w:asciiTheme="majorHAnsi" w:hAnsiTheme="majorHAnsi"/>
          <w:color w:val="00B050"/>
          <w:sz w:val="32"/>
          <w:szCs w:val="32"/>
        </w:rPr>
        <w:t xml:space="preserve"> </w:t>
      </w:r>
      <w:r w:rsidRPr="00781DF7">
        <w:rPr>
          <w:rFonts w:asciiTheme="majorHAnsi" w:hAnsiTheme="majorHAnsi"/>
          <w:color w:val="00B050"/>
          <w:sz w:val="32"/>
          <w:szCs w:val="32"/>
        </w:rPr>
        <w:t>set order which should be followed.</w:t>
      </w:r>
    </w:p>
    <w:p w14:paraId="1AD600C6" w14:textId="642C4CB9" w:rsidR="00781DF7" w:rsidRDefault="00781DF7" w:rsidP="00164589">
      <w:pPr>
        <w:pStyle w:val="ListParagraph"/>
        <w:numPr>
          <w:ilvl w:val="0"/>
          <w:numId w:val="17"/>
        </w:numPr>
        <w:spacing w:after="80" w:line="276" w:lineRule="auto"/>
        <w:ind w:left="283" w:hanging="284"/>
        <w:contextualSpacing w:val="0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We should always do the easiest parts of a calculation first. </w:t>
      </w:r>
      <w:r w:rsidRPr="00781DF7">
        <w:rPr>
          <w:rFonts w:asciiTheme="majorHAnsi" w:hAnsiTheme="majorHAnsi"/>
          <w:color w:val="00B050"/>
          <w:sz w:val="32"/>
          <w:szCs w:val="32"/>
        </w:rPr>
        <w:t>False, see previous statement.</w:t>
      </w:r>
    </w:p>
    <w:p w14:paraId="1EE875D0" w14:textId="2614D299" w:rsidR="00781DF7" w:rsidRDefault="00781DF7" w:rsidP="00164589">
      <w:pPr>
        <w:pStyle w:val="ListParagraph"/>
        <w:numPr>
          <w:ilvl w:val="0"/>
          <w:numId w:val="17"/>
        </w:numPr>
        <w:spacing w:after="80" w:line="276" w:lineRule="auto"/>
        <w:ind w:left="283" w:hanging="284"/>
        <w:contextualSpacing w:val="0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12 + (3 x 4) gives the same answer if the brackets are removed. </w:t>
      </w:r>
      <w:r w:rsidRPr="00781DF7">
        <w:rPr>
          <w:rFonts w:asciiTheme="majorHAnsi" w:hAnsiTheme="majorHAnsi"/>
          <w:color w:val="00B050"/>
          <w:sz w:val="32"/>
          <w:szCs w:val="32"/>
        </w:rPr>
        <w:t>True, in both cases the multiplication will be done first. Compare with (12 + 3) x 4.</w:t>
      </w:r>
    </w:p>
    <w:p w14:paraId="581A0542" w14:textId="77777777" w:rsidR="00781DF7" w:rsidRDefault="00781DF7" w:rsidP="00781DF7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3DA2D" wp14:editId="73C5BAC0">
                <wp:simplePos x="0" y="0"/>
                <wp:positionH relativeFrom="column">
                  <wp:posOffset>9524</wp:posOffset>
                </wp:positionH>
                <wp:positionV relativeFrom="paragraph">
                  <wp:posOffset>102870</wp:posOffset>
                </wp:positionV>
                <wp:extent cx="53244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1905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4FA6F42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8.1pt" to="420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" strokecolor="black [3200]" strokeweight="2pt"/>
            </w:pict>
          </mc:Fallback>
        </mc:AlternateContent>
      </w:r>
    </w:p>
    <w:p w14:paraId="70ACCD4F" w14:textId="77777777" w:rsidR="00781DF7" w:rsidRDefault="00781DF7" w:rsidP="00781DF7">
      <w:pPr>
        <w:rPr>
          <w:rFonts w:asciiTheme="majorHAnsi" w:hAnsiTheme="majorHAnsi"/>
          <w:sz w:val="32"/>
          <w:szCs w:val="32"/>
        </w:rPr>
      </w:pPr>
    </w:p>
    <w:p w14:paraId="304D47A9" w14:textId="75A58BE3" w:rsidR="00781DF7" w:rsidRDefault="001B2003" w:rsidP="00164589">
      <w:pPr>
        <w:spacing w:after="80"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Put a pair of</w:t>
      </w:r>
      <w:r w:rsidR="00781DF7">
        <w:rPr>
          <w:rFonts w:asciiTheme="majorHAnsi" w:hAnsiTheme="majorHAnsi"/>
          <w:sz w:val="32"/>
          <w:szCs w:val="32"/>
        </w:rPr>
        <w:t xml:space="preserve"> brackets in three different places </w:t>
      </w:r>
      <w:r>
        <w:rPr>
          <w:rFonts w:asciiTheme="majorHAnsi" w:hAnsiTheme="majorHAnsi"/>
          <w:sz w:val="32"/>
          <w:szCs w:val="32"/>
        </w:rPr>
        <w:t>in</w:t>
      </w:r>
      <w:r w:rsidR="00781DF7">
        <w:rPr>
          <w:rFonts w:asciiTheme="majorHAnsi" w:hAnsiTheme="majorHAnsi"/>
          <w:sz w:val="32"/>
          <w:szCs w:val="32"/>
        </w:rPr>
        <w:t xml:space="preserve"> this calculation to give three different answers.</w:t>
      </w:r>
    </w:p>
    <w:p w14:paraId="1FC2F0E5" w14:textId="2E5C6E4B" w:rsidR="00781DF7" w:rsidRDefault="00781DF7" w:rsidP="00164589">
      <w:pPr>
        <w:spacing w:after="80"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4 + 5 x 12 – 7 =</w:t>
      </w:r>
      <w:r>
        <w:rPr>
          <w:rFonts w:asciiTheme="majorHAnsi" w:hAnsiTheme="majorHAnsi"/>
          <w:color w:val="006600"/>
          <w:sz w:val="32"/>
          <w:szCs w:val="32"/>
        </w:rPr>
        <w:t xml:space="preserve">   </w:t>
      </w:r>
    </w:p>
    <w:p w14:paraId="1FBCE1F7" w14:textId="7906B18E" w:rsidR="00781DF7" w:rsidRDefault="00781DF7" w:rsidP="00164589">
      <w:pPr>
        <w:spacing w:after="80"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(4 + 5) x 12 – 7 =</w:t>
      </w:r>
      <w:r>
        <w:rPr>
          <w:rFonts w:asciiTheme="majorHAnsi" w:hAnsiTheme="majorHAnsi"/>
          <w:color w:val="006600"/>
          <w:sz w:val="32"/>
          <w:szCs w:val="32"/>
        </w:rPr>
        <w:t xml:space="preserve"> </w:t>
      </w:r>
      <w:r w:rsidRPr="00781DF7">
        <w:rPr>
          <w:rFonts w:asciiTheme="majorHAnsi" w:hAnsiTheme="majorHAnsi"/>
          <w:color w:val="00B050"/>
          <w:sz w:val="32"/>
          <w:szCs w:val="32"/>
        </w:rPr>
        <w:t xml:space="preserve">101   </w:t>
      </w:r>
    </w:p>
    <w:p w14:paraId="534A4C5E" w14:textId="0FD82095" w:rsidR="00781DF7" w:rsidRDefault="00781DF7" w:rsidP="00164589">
      <w:pPr>
        <w:spacing w:after="80"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4 + (5 x 12) – 7 =</w:t>
      </w:r>
      <w:r>
        <w:rPr>
          <w:rFonts w:asciiTheme="majorHAnsi" w:hAnsiTheme="majorHAnsi"/>
          <w:color w:val="006600"/>
          <w:sz w:val="32"/>
          <w:szCs w:val="32"/>
        </w:rPr>
        <w:t xml:space="preserve"> </w:t>
      </w:r>
      <w:r w:rsidRPr="00781DF7">
        <w:rPr>
          <w:rFonts w:asciiTheme="majorHAnsi" w:hAnsiTheme="majorHAnsi"/>
          <w:color w:val="00B050"/>
          <w:sz w:val="32"/>
          <w:szCs w:val="32"/>
        </w:rPr>
        <w:t>57</w:t>
      </w:r>
      <w:r>
        <w:rPr>
          <w:rFonts w:asciiTheme="majorHAnsi" w:hAnsiTheme="majorHAnsi"/>
          <w:color w:val="006600"/>
          <w:sz w:val="32"/>
          <w:szCs w:val="32"/>
        </w:rPr>
        <w:t xml:space="preserve">   </w:t>
      </w:r>
    </w:p>
    <w:p w14:paraId="1AABB580" w14:textId="0C803CBB" w:rsidR="00781DF7" w:rsidRDefault="00781DF7" w:rsidP="00164589">
      <w:pPr>
        <w:spacing w:after="80"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4 + 5 x (12 – 7) </w:t>
      </w:r>
      <w:proofErr w:type="gramStart"/>
      <w:r>
        <w:rPr>
          <w:rFonts w:asciiTheme="majorHAnsi" w:hAnsiTheme="majorHAnsi"/>
          <w:sz w:val="32"/>
          <w:szCs w:val="32"/>
        </w:rPr>
        <w:t>=</w:t>
      </w:r>
      <w:r>
        <w:rPr>
          <w:rFonts w:asciiTheme="majorHAnsi" w:hAnsiTheme="majorHAnsi"/>
          <w:color w:val="006600"/>
          <w:sz w:val="32"/>
          <w:szCs w:val="32"/>
        </w:rPr>
        <w:t xml:space="preserve">  </w:t>
      </w:r>
      <w:r w:rsidRPr="00781DF7">
        <w:rPr>
          <w:rFonts w:asciiTheme="majorHAnsi" w:hAnsiTheme="majorHAnsi"/>
          <w:color w:val="00B050"/>
          <w:sz w:val="32"/>
          <w:szCs w:val="32"/>
        </w:rPr>
        <w:t>29</w:t>
      </w:r>
      <w:proofErr w:type="gramEnd"/>
      <w:r w:rsidRPr="00781DF7">
        <w:rPr>
          <w:rFonts w:asciiTheme="majorHAnsi" w:hAnsiTheme="majorHAnsi"/>
          <w:color w:val="00B050"/>
          <w:sz w:val="32"/>
          <w:szCs w:val="32"/>
        </w:rPr>
        <w:t xml:space="preserve">  </w:t>
      </w:r>
    </w:p>
    <w:p w14:paraId="60FD36B2" w14:textId="77777777" w:rsidR="00781DF7" w:rsidRDefault="00781DF7" w:rsidP="00781DF7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</w:p>
    <w:p w14:paraId="3C4EA985" w14:textId="2EA68C74" w:rsidR="00781DF7" w:rsidRDefault="00781DF7" w:rsidP="00781DF7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9A3FC1" wp14:editId="4F8C871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4475" cy="1905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1905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CAF9154" id="Straight Connector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19.2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" strokecolor="black [3200]" strokeweight="2pt"/>
            </w:pict>
          </mc:Fallback>
        </mc:AlternateContent>
      </w:r>
    </w:p>
    <w:p w14:paraId="30CA37CC" w14:textId="77777777" w:rsidR="00781DF7" w:rsidRDefault="00781DF7" w:rsidP="00781DF7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Write a word problem involving the numbers 5, 6, and 12 and the answer 132. </w:t>
      </w:r>
    </w:p>
    <w:p w14:paraId="4610DFB1" w14:textId="77777777" w:rsidR="007253ED" w:rsidRDefault="00781DF7" w:rsidP="00781DF7">
      <w:pPr>
        <w:spacing w:line="276" w:lineRule="auto"/>
        <w:rPr>
          <w:rFonts w:asciiTheme="majorHAnsi" w:hAnsiTheme="majorHAnsi"/>
          <w:color w:val="00B05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(Hint, you will need to use brackets in the final calculation.) </w:t>
      </w:r>
      <w:r w:rsidR="007253ED">
        <w:rPr>
          <w:rFonts w:asciiTheme="majorHAnsi" w:hAnsiTheme="majorHAnsi"/>
          <w:sz w:val="32"/>
          <w:szCs w:val="32"/>
        </w:rPr>
        <w:t xml:space="preserve"> </w:t>
      </w:r>
      <w:r w:rsidRPr="00781DF7">
        <w:rPr>
          <w:rFonts w:asciiTheme="majorHAnsi" w:hAnsiTheme="majorHAnsi"/>
          <w:color w:val="00B050"/>
          <w:sz w:val="32"/>
          <w:szCs w:val="32"/>
        </w:rPr>
        <w:t>e.g.</w:t>
      </w:r>
    </w:p>
    <w:p w14:paraId="26E2A7E9" w14:textId="04663387" w:rsidR="00781DF7" w:rsidRDefault="00781DF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 w:rsidRPr="00781DF7">
        <w:rPr>
          <w:rFonts w:asciiTheme="majorHAnsi" w:hAnsiTheme="majorHAnsi"/>
          <w:color w:val="00B050"/>
          <w:sz w:val="32"/>
          <w:szCs w:val="32"/>
        </w:rPr>
        <w:t>Peter has 6 sets of 12 stamps and Mary 5 sets. How many d</w:t>
      </w:r>
      <w:r w:rsidR="001B2003">
        <w:rPr>
          <w:rFonts w:asciiTheme="majorHAnsi" w:hAnsiTheme="majorHAnsi"/>
          <w:color w:val="00B050"/>
          <w:sz w:val="32"/>
          <w:szCs w:val="32"/>
        </w:rPr>
        <w:t>o</w:t>
      </w:r>
      <w:r w:rsidRPr="00781DF7">
        <w:rPr>
          <w:rFonts w:asciiTheme="majorHAnsi" w:hAnsiTheme="majorHAnsi"/>
          <w:color w:val="00B050"/>
          <w:sz w:val="32"/>
          <w:szCs w:val="32"/>
        </w:rPr>
        <w:t xml:space="preserve"> they have altogether?  (6 + 5) x 12.</w:t>
      </w:r>
    </w:p>
    <w:sectPr w:rsidR="00781DF7" w:rsidSect="007253ED">
      <w:footerReference w:type="default" r:id="rId8"/>
      <w:pgSz w:w="11900" w:h="16840"/>
      <w:pgMar w:top="993" w:right="1268" w:bottom="1440" w:left="1800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207C7" w14:textId="77777777" w:rsidR="00AD09D7" w:rsidRDefault="00AD09D7">
      <w:r>
        <w:separator/>
      </w:r>
    </w:p>
  </w:endnote>
  <w:endnote w:type="continuationSeparator" w:id="0">
    <w:p w14:paraId="28E92D81" w14:textId="77777777" w:rsidR="00AD09D7" w:rsidRDefault="00AD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98D2C" w14:textId="77777777" w:rsidR="004328C4" w:rsidRDefault="00AD09D7">
    <w:pPr>
      <w:rPr>
        <w:rFonts w:ascii="Calibri" w:hAnsi="Calibri" w:cs="Calibri"/>
      </w:rPr>
    </w:pPr>
    <w:r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28E9B8FD" w14:textId="77777777" w:rsidR="004328C4" w:rsidRDefault="004328C4">
    <w:pPr>
      <w:pStyle w:val="Footer"/>
      <w:rPr>
        <w:rFonts w:ascii="Calibri" w:hAnsi="Calibri" w:cs="Calibri"/>
        <w:sz w:val="16"/>
        <w:szCs w:val="16"/>
      </w:rPr>
    </w:pPr>
  </w:p>
  <w:p w14:paraId="296A79E2" w14:textId="2EB1D87D" w:rsidR="004328C4" w:rsidRDefault="00AD09D7">
    <w:pPr>
      <w:pStyle w:val="Footer"/>
      <w:ind w:left="-851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>prob-solv_</w:t>
    </w:r>
    <w:r w:rsidR="008E731C">
      <w:rPr>
        <w:rFonts w:ascii="Calibri" w:hAnsi="Calibri" w:cs="Calibri"/>
        <w:sz w:val="16"/>
        <w:szCs w:val="16"/>
      </w:rPr>
      <w:t>more-</w:t>
    </w:r>
    <w:r>
      <w:rPr>
        <w:rFonts w:ascii="Calibri" w:hAnsi="Calibri" w:cs="Calibri"/>
        <w:sz w:val="16"/>
        <w:szCs w:val="16"/>
      </w:rPr>
      <w:t>pv-add-sub_6473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97D07" w14:textId="77777777" w:rsidR="00AD09D7" w:rsidRDefault="00AD09D7">
      <w:r>
        <w:separator/>
      </w:r>
    </w:p>
  </w:footnote>
  <w:footnote w:type="continuationSeparator" w:id="0">
    <w:p w14:paraId="0F14CDA0" w14:textId="77777777" w:rsidR="00AD09D7" w:rsidRDefault="00AD0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2B30"/>
    <w:multiLevelType w:val="hybridMultilevel"/>
    <w:tmpl w:val="2DEE8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6F58"/>
    <w:multiLevelType w:val="hybridMultilevel"/>
    <w:tmpl w:val="A376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F2E7A"/>
    <w:multiLevelType w:val="hybridMultilevel"/>
    <w:tmpl w:val="156E7A42"/>
    <w:lvl w:ilvl="0" w:tplc="3D4863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72F1F"/>
    <w:multiLevelType w:val="hybridMultilevel"/>
    <w:tmpl w:val="7CC29286"/>
    <w:lvl w:ilvl="0" w:tplc="4008E7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B6D73"/>
    <w:multiLevelType w:val="multilevel"/>
    <w:tmpl w:val="5EC4E9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Courier New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Microsoft YaHe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Microsoft YaHei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Courier New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Microsoft YaHei" w:hint="default"/>
      </w:rPr>
    </w:lvl>
  </w:abstractNum>
  <w:abstractNum w:abstractNumId="6" w15:restartNumberingAfterBreak="0">
    <w:nsid w:val="3BDA5107"/>
    <w:multiLevelType w:val="multilevel"/>
    <w:tmpl w:val="23A0128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C1E58"/>
    <w:multiLevelType w:val="hybridMultilevel"/>
    <w:tmpl w:val="B162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D69EA"/>
    <w:multiLevelType w:val="multilevel"/>
    <w:tmpl w:val="23A0128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92809"/>
    <w:multiLevelType w:val="hybridMultilevel"/>
    <w:tmpl w:val="AD08A230"/>
    <w:lvl w:ilvl="0" w:tplc="9968B25A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374E8"/>
    <w:multiLevelType w:val="hybridMultilevel"/>
    <w:tmpl w:val="5D22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7"/>
  </w:num>
  <w:num w:numId="5">
    <w:abstractNumId w:val="11"/>
  </w:num>
  <w:num w:numId="6">
    <w:abstractNumId w:val="10"/>
  </w:num>
  <w:num w:numId="7">
    <w:abstractNumId w:val="9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8C4"/>
    <w:rsid w:val="00164589"/>
    <w:rsid w:val="001B2003"/>
    <w:rsid w:val="001D30A3"/>
    <w:rsid w:val="004328C4"/>
    <w:rsid w:val="007253ED"/>
    <w:rsid w:val="00781DF7"/>
    <w:rsid w:val="007C43D7"/>
    <w:rsid w:val="008E731C"/>
    <w:rsid w:val="00AD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90E5387"/>
  <w14:defaultImageDpi w14:val="300"/>
  <w15:docId w15:val="{4B7CE4F0-2727-4DF6-951F-9F2A9206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0117E-124A-4735-A7CF-12B79F5F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KPress</cp:lastModifiedBy>
  <cp:revision>2</cp:revision>
  <dcterms:created xsi:type="dcterms:W3CDTF">2021-01-08T12:25:00Z</dcterms:created>
  <dcterms:modified xsi:type="dcterms:W3CDTF">2021-01-08T12:25:00Z</dcterms:modified>
</cp:coreProperties>
</file>